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77E2" w:rsidRPr="00C872AF" w:rsidRDefault="006277E2" w:rsidP="006277E2">
      <w:pPr>
        <w:jc w:val="center"/>
        <w:rPr>
          <w:rFonts w:eastAsia="Times New Roman" w:cs="Arial"/>
          <w:b/>
          <w:bCs/>
          <w:color w:val="990043"/>
          <w:sz w:val="32"/>
          <w:szCs w:val="32"/>
        </w:rPr>
      </w:pPr>
      <w:r w:rsidRPr="00B4498F">
        <w:rPr>
          <w:rFonts w:eastAsia="Times New Roman" w:cs="Arial"/>
          <w:b/>
          <w:bCs/>
          <w:color w:val="0070C0"/>
          <w:sz w:val="44"/>
          <w:szCs w:val="44"/>
        </w:rPr>
        <w:t>RESOURCES</w:t>
      </w:r>
      <w:r w:rsidRPr="00C872AF">
        <w:rPr>
          <w:rFonts w:eastAsia="Times New Roman" w:cs="Arial"/>
          <w:b/>
          <w:bCs/>
          <w:color w:val="050505"/>
          <w:sz w:val="33"/>
          <w:szCs w:val="33"/>
        </w:rPr>
        <w:br/>
      </w:r>
      <w:r w:rsidRPr="00C872AF">
        <w:rPr>
          <w:rFonts w:eastAsia="Times New Roman" w:cs="Arial"/>
          <w:b/>
          <w:bCs/>
          <w:color w:val="050505"/>
          <w:sz w:val="32"/>
          <w:szCs w:val="32"/>
        </w:rPr>
        <w:t>**Pl</w:t>
      </w:r>
      <w:r w:rsidRPr="00C872AF">
        <w:rPr>
          <w:rFonts w:eastAsia="Times New Roman" w:cs="Arial"/>
          <w:b/>
          <w:bCs/>
          <w:i/>
          <w:iCs/>
          <w:color w:val="050505"/>
          <w:sz w:val="32"/>
          <w:szCs w:val="32"/>
        </w:rPr>
        <w:t xml:space="preserve">ease note these organizations are for your information and education and this list is not considered an endorsement by </w:t>
      </w:r>
      <w:r w:rsidRPr="00B4498F">
        <w:rPr>
          <w:rFonts w:eastAsia="Times New Roman" w:cs="Arial"/>
          <w:b/>
          <w:bCs/>
          <w:i/>
          <w:iCs/>
          <w:color w:val="050505"/>
          <w:sz w:val="32"/>
          <w:szCs w:val="32"/>
        </w:rPr>
        <w:t>Commack</w:t>
      </w:r>
      <w:r w:rsidRPr="00C872AF">
        <w:rPr>
          <w:rFonts w:eastAsia="Times New Roman" w:cs="Arial"/>
          <w:b/>
          <w:bCs/>
          <w:i/>
          <w:iCs/>
          <w:color w:val="050505"/>
          <w:sz w:val="32"/>
          <w:szCs w:val="32"/>
        </w:rPr>
        <w:t xml:space="preserve"> </w:t>
      </w:r>
      <w:proofErr w:type="gramStart"/>
      <w:r w:rsidRPr="00C872AF">
        <w:rPr>
          <w:rFonts w:eastAsia="Times New Roman" w:cs="Arial"/>
          <w:b/>
          <w:bCs/>
          <w:i/>
          <w:iCs/>
          <w:color w:val="050505"/>
          <w:sz w:val="32"/>
          <w:szCs w:val="32"/>
        </w:rPr>
        <w:t>SEPTA.*</w:t>
      </w:r>
      <w:proofErr w:type="gramEnd"/>
      <w:r w:rsidRPr="00C872AF">
        <w:rPr>
          <w:rFonts w:eastAsia="Times New Roman" w:cs="Arial"/>
          <w:b/>
          <w:bCs/>
          <w:i/>
          <w:iCs/>
          <w:color w:val="050505"/>
          <w:sz w:val="32"/>
          <w:szCs w:val="32"/>
        </w:rPr>
        <w:t>*</w:t>
      </w:r>
    </w:p>
    <w:p w:rsidR="006277E2" w:rsidRDefault="006277E2" w:rsidP="006277E2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6277E2" w:rsidRPr="00B4498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50505"/>
          <w:sz w:val="30"/>
          <w:szCs w:val="30"/>
        </w:rPr>
      </w:pPr>
      <w:r w:rsidRPr="00C872AF">
        <w:rPr>
          <w:rFonts w:eastAsia="Times New Roman" w:cs="Arial"/>
          <w:b/>
          <w:color w:val="050505"/>
          <w:sz w:val="30"/>
          <w:szCs w:val="30"/>
        </w:rPr>
        <w:t>ADHD/ADD</w:t>
      </w:r>
      <w:r w:rsidRPr="00B4498F">
        <w:rPr>
          <w:rFonts w:eastAsia="Times New Roman" w:cs="Arial"/>
          <w:b/>
          <w:color w:val="050505"/>
          <w:sz w:val="30"/>
          <w:szCs w:val="30"/>
        </w:rPr>
        <w:t xml:space="preserve"> </w:t>
      </w: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5B9BD5" w:themeColor="accent1"/>
          <w:sz w:val="21"/>
          <w:szCs w:val="21"/>
        </w:rPr>
      </w:pPr>
      <w:r w:rsidRPr="00C872AF">
        <w:rPr>
          <w:rFonts w:eastAsia="Times New Roman" w:cs="Arial"/>
          <w:color w:val="050505"/>
          <w:sz w:val="21"/>
          <w:szCs w:val="21"/>
        </w:rPr>
        <w:t xml:space="preserve">C.H.A.D.D of Suffolk </w:t>
      </w:r>
      <w:proofErr w:type="gramStart"/>
      <w:r w:rsidRPr="00C872AF">
        <w:rPr>
          <w:rFonts w:eastAsia="Times New Roman" w:cs="Arial"/>
          <w:color w:val="050505"/>
          <w:sz w:val="21"/>
          <w:szCs w:val="21"/>
        </w:rPr>
        <w:t xml:space="preserve">County  </w:t>
      </w:r>
      <w:r w:rsidR="00F269CB" w:rsidRPr="00B4498F">
        <w:rPr>
          <w:rFonts w:eastAsia="Times New Roman" w:cs="Arial"/>
          <w:color w:val="5B9BD5" w:themeColor="accent1"/>
          <w:sz w:val="21"/>
          <w:szCs w:val="21"/>
        </w:rPr>
        <w:t>http://www.chadd.net/160</w:t>
      </w:r>
      <w:proofErr w:type="gramEnd"/>
    </w:p>
    <w:p w:rsidR="006277E2" w:rsidRPr="00C872AF" w:rsidRDefault="006277E2" w:rsidP="006277E2">
      <w:pPr>
        <w:shd w:val="clear" w:color="auto" w:fill="FFFFFF"/>
        <w:spacing w:after="0" w:line="240" w:lineRule="auto"/>
        <w:rPr>
          <w:rFonts w:eastAsia="Times New Roman" w:cs="Arial"/>
          <w:color w:val="FF006F"/>
          <w:sz w:val="21"/>
          <w:szCs w:val="21"/>
        </w:rPr>
      </w:pP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FF006F"/>
          <w:sz w:val="21"/>
          <w:szCs w:val="21"/>
        </w:rPr>
      </w:pPr>
      <w:r w:rsidRPr="00C872AF">
        <w:rPr>
          <w:rFonts w:eastAsia="Times New Roman" w:cs="Arial"/>
          <w:b/>
          <w:color w:val="050505"/>
          <w:sz w:val="30"/>
          <w:szCs w:val="30"/>
        </w:rPr>
        <w:t>ADVOCACY</w:t>
      </w: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FF006F"/>
          <w:sz w:val="21"/>
          <w:szCs w:val="21"/>
        </w:rPr>
      </w:pPr>
      <w:r w:rsidRPr="00C872AF">
        <w:rPr>
          <w:rFonts w:eastAsia="Times New Roman" w:cs="Arial"/>
          <w:color w:val="050505"/>
          <w:sz w:val="21"/>
          <w:szCs w:val="21"/>
        </w:rPr>
        <w:t xml:space="preserve">A Day in Our Shoes     </w:t>
      </w:r>
      <w:r w:rsidRPr="00C872AF">
        <w:rPr>
          <w:rFonts w:eastAsia="Times New Roman" w:cs="Arial"/>
          <w:color w:val="5B9BD5" w:themeColor="accent1"/>
          <w:sz w:val="21"/>
          <w:szCs w:val="21"/>
        </w:rPr>
        <w:t>https://www.adayinourshoes.com/iep-special-education-advocates</w:t>
      </w: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5B9BD5" w:themeColor="accent1"/>
          <w:sz w:val="21"/>
          <w:szCs w:val="21"/>
        </w:rPr>
      </w:pPr>
      <w:r w:rsidRPr="00C872AF">
        <w:rPr>
          <w:rFonts w:eastAsia="Times New Roman" w:cs="Arial"/>
          <w:color w:val="050505"/>
          <w:sz w:val="21"/>
          <w:szCs w:val="21"/>
        </w:rPr>
        <w:t xml:space="preserve">Specialized Autism Support and Info (SASI)    </w:t>
      </w:r>
      <w:r w:rsidRPr="00C872AF">
        <w:rPr>
          <w:rFonts w:eastAsia="Times New Roman" w:cs="Arial"/>
          <w:color w:val="5B9BD5" w:themeColor="accent1"/>
          <w:sz w:val="21"/>
          <w:szCs w:val="21"/>
        </w:rPr>
        <w:t>https://www.sasiny.org</w:t>
      </w: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FF006F"/>
          <w:sz w:val="21"/>
          <w:szCs w:val="21"/>
        </w:rPr>
      </w:pPr>
      <w:r w:rsidRPr="00C872AF">
        <w:rPr>
          <w:rFonts w:eastAsia="Times New Roman" w:cs="Arial"/>
          <w:color w:val="050505"/>
          <w:sz w:val="21"/>
          <w:szCs w:val="21"/>
        </w:rPr>
        <w:t xml:space="preserve">National Center for Learning Disabilities   </w:t>
      </w:r>
      <w:r w:rsidRPr="00C872AF">
        <w:rPr>
          <w:rFonts w:eastAsia="Times New Roman" w:cs="Arial"/>
          <w:color w:val="5B9BD5" w:themeColor="accent1"/>
          <w:sz w:val="21"/>
          <w:szCs w:val="21"/>
        </w:rPr>
        <w:t>http://www.ncld.org</w:t>
      </w: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FF006F"/>
          <w:sz w:val="21"/>
          <w:szCs w:val="21"/>
        </w:rPr>
      </w:pPr>
      <w:r w:rsidRPr="00C872AF">
        <w:rPr>
          <w:rFonts w:eastAsia="Times New Roman" w:cs="Arial"/>
          <w:color w:val="050505"/>
          <w:sz w:val="21"/>
          <w:szCs w:val="21"/>
        </w:rPr>
        <w:t xml:space="preserve">Long Island Advocacy Center, Inc. </w:t>
      </w:r>
      <w:r w:rsidRPr="00C872AF">
        <w:rPr>
          <w:rFonts w:eastAsia="Times New Roman" w:cs="Arial"/>
          <w:color w:val="5B9BD5" w:themeColor="accent1"/>
          <w:sz w:val="21"/>
          <w:szCs w:val="21"/>
        </w:rPr>
        <w:t>http://www.theliac.org</w:t>
      </w: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FF006F"/>
          <w:sz w:val="21"/>
          <w:szCs w:val="21"/>
        </w:rPr>
      </w:pPr>
      <w:r w:rsidRPr="00C872AF">
        <w:rPr>
          <w:rFonts w:eastAsia="Times New Roman" w:cs="Arial"/>
          <w:color w:val="050505"/>
          <w:sz w:val="21"/>
          <w:szCs w:val="21"/>
        </w:rPr>
        <w:br/>
      </w:r>
      <w:r w:rsidRPr="00C872AF">
        <w:rPr>
          <w:rFonts w:eastAsia="Times New Roman" w:cs="Arial"/>
          <w:b/>
          <w:color w:val="050505"/>
          <w:sz w:val="30"/>
          <w:szCs w:val="30"/>
        </w:rPr>
        <w:t>APRAXIA</w:t>
      </w: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FF006F"/>
          <w:sz w:val="21"/>
          <w:szCs w:val="21"/>
        </w:rPr>
      </w:pPr>
      <w:r w:rsidRPr="00C872AF">
        <w:rPr>
          <w:rFonts w:eastAsia="Times New Roman" w:cs="Arial"/>
          <w:color w:val="050505"/>
          <w:sz w:val="21"/>
          <w:szCs w:val="21"/>
        </w:rPr>
        <w:t xml:space="preserve">Apraxia Kids </w:t>
      </w:r>
      <w:r w:rsidRPr="00C872AF">
        <w:rPr>
          <w:rFonts w:eastAsia="Times New Roman" w:cs="Arial"/>
          <w:color w:val="FF006F"/>
          <w:sz w:val="21"/>
          <w:szCs w:val="21"/>
        </w:rPr>
        <w:t xml:space="preserve">   </w:t>
      </w:r>
      <w:r w:rsidRPr="00C872AF">
        <w:rPr>
          <w:rFonts w:eastAsia="Times New Roman" w:cs="Arial"/>
          <w:color w:val="5B9BD5" w:themeColor="accent1"/>
          <w:sz w:val="21"/>
          <w:szCs w:val="21"/>
        </w:rPr>
        <w:t>https://www.apraxia-kids.org</w:t>
      </w: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FF006F"/>
          <w:sz w:val="21"/>
          <w:szCs w:val="21"/>
        </w:rPr>
      </w:pP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FF006F"/>
          <w:sz w:val="21"/>
          <w:szCs w:val="21"/>
        </w:rPr>
      </w:pPr>
      <w:r w:rsidRPr="00C872AF">
        <w:rPr>
          <w:rFonts w:eastAsia="Times New Roman" w:cs="Arial"/>
          <w:b/>
          <w:color w:val="050505"/>
          <w:sz w:val="30"/>
          <w:szCs w:val="30"/>
        </w:rPr>
        <w:t>AUTISM</w:t>
      </w: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FF006F"/>
          <w:sz w:val="21"/>
          <w:szCs w:val="21"/>
        </w:rPr>
      </w:pPr>
      <w:r w:rsidRPr="00C872AF">
        <w:rPr>
          <w:rFonts w:eastAsia="Times New Roman" w:cs="Arial"/>
          <w:color w:val="050505"/>
          <w:sz w:val="21"/>
          <w:szCs w:val="21"/>
        </w:rPr>
        <w:t xml:space="preserve">Autism Society   </w:t>
      </w:r>
      <w:r w:rsidRPr="00C872AF">
        <w:rPr>
          <w:rFonts w:eastAsia="Times New Roman" w:cs="Arial"/>
          <w:color w:val="5B9BD5" w:themeColor="accent1"/>
          <w:sz w:val="21"/>
          <w:szCs w:val="21"/>
        </w:rPr>
        <w:t>http://www.autism-society.org</w:t>
      </w: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FF006F"/>
          <w:sz w:val="21"/>
          <w:szCs w:val="21"/>
        </w:rPr>
      </w:pPr>
      <w:r w:rsidRPr="00C872AF">
        <w:rPr>
          <w:rFonts w:eastAsia="Times New Roman" w:cs="Arial"/>
          <w:color w:val="050505"/>
          <w:sz w:val="21"/>
          <w:szCs w:val="21"/>
        </w:rPr>
        <w:t xml:space="preserve">Autistic Self Advocacy Network    </w:t>
      </w:r>
      <w:r w:rsidRPr="00C872AF">
        <w:rPr>
          <w:rFonts w:eastAsia="Times New Roman" w:cs="Arial"/>
          <w:color w:val="5B9BD5" w:themeColor="accent1"/>
          <w:sz w:val="21"/>
          <w:szCs w:val="21"/>
        </w:rPr>
        <w:t>http://www.autisticadvocacy.org</w:t>
      </w: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FF006F"/>
          <w:sz w:val="21"/>
          <w:szCs w:val="21"/>
        </w:rPr>
      </w:pP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1"/>
          <w:szCs w:val="21"/>
        </w:rPr>
      </w:pPr>
      <w:r w:rsidRPr="00C872AF">
        <w:rPr>
          <w:rFonts w:eastAsia="Times New Roman" w:cs="Arial"/>
          <w:b/>
          <w:sz w:val="30"/>
          <w:szCs w:val="30"/>
        </w:rPr>
        <w:t>BULLYING</w:t>
      </w: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FF006F"/>
          <w:sz w:val="21"/>
          <w:szCs w:val="21"/>
        </w:rPr>
      </w:pPr>
      <w:r w:rsidRPr="00C872AF">
        <w:rPr>
          <w:rFonts w:eastAsia="Times New Roman" w:cs="Arial"/>
          <w:sz w:val="21"/>
          <w:szCs w:val="21"/>
        </w:rPr>
        <w:t xml:space="preserve">Stop </w:t>
      </w:r>
      <w:proofErr w:type="gramStart"/>
      <w:r w:rsidRPr="00C872AF">
        <w:rPr>
          <w:rFonts w:eastAsia="Times New Roman" w:cs="Arial"/>
          <w:sz w:val="21"/>
          <w:szCs w:val="21"/>
        </w:rPr>
        <w:t xml:space="preserve">Bullying  </w:t>
      </w:r>
      <w:r w:rsidRPr="00C872AF">
        <w:rPr>
          <w:rFonts w:eastAsia="Times New Roman" w:cs="Arial"/>
          <w:color w:val="5B9BD5" w:themeColor="accent1"/>
          <w:sz w:val="21"/>
          <w:szCs w:val="21"/>
        </w:rPr>
        <w:t>https://www.stopbullying.gov</w:t>
      </w:r>
      <w:proofErr w:type="gramEnd"/>
      <w:r w:rsidRPr="00C872AF">
        <w:rPr>
          <w:rFonts w:eastAsia="Times New Roman" w:cs="Arial"/>
          <w:color w:val="050505"/>
          <w:sz w:val="21"/>
          <w:szCs w:val="21"/>
        </w:rPr>
        <w:br/>
      </w:r>
      <w:r w:rsidRPr="00C872AF">
        <w:rPr>
          <w:rFonts w:eastAsia="Times New Roman" w:cs="Arial"/>
          <w:sz w:val="21"/>
          <w:szCs w:val="21"/>
        </w:rPr>
        <w:t xml:space="preserve">Pacers National Bullying Prevention Center   </w:t>
      </w:r>
      <w:r w:rsidRPr="00C872AF">
        <w:rPr>
          <w:rFonts w:eastAsia="Times New Roman" w:cs="Arial"/>
          <w:color w:val="5B9BD5" w:themeColor="accent1"/>
          <w:sz w:val="21"/>
          <w:szCs w:val="21"/>
        </w:rPr>
        <w:t>http://www.pacer.org</w:t>
      </w:r>
      <w:r w:rsidRPr="00C872AF">
        <w:rPr>
          <w:rFonts w:eastAsia="Times New Roman" w:cs="Arial"/>
          <w:color w:val="050505"/>
          <w:sz w:val="21"/>
          <w:szCs w:val="21"/>
        </w:rPr>
        <w:br/>
      </w: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1"/>
          <w:szCs w:val="21"/>
        </w:rPr>
      </w:pPr>
      <w:r w:rsidRPr="00C872AF">
        <w:rPr>
          <w:rFonts w:eastAsia="Times New Roman" w:cs="Arial"/>
          <w:b/>
          <w:sz w:val="30"/>
          <w:szCs w:val="30"/>
        </w:rPr>
        <w:t>CEREBRAL PALSY</w:t>
      </w:r>
    </w:p>
    <w:p w:rsidR="006277E2" w:rsidRPr="004662B6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FF006F"/>
          <w:sz w:val="21"/>
          <w:szCs w:val="21"/>
        </w:rPr>
      </w:pPr>
      <w:r w:rsidRPr="00C872AF">
        <w:rPr>
          <w:rFonts w:eastAsia="Times New Roman" w:cs="Arial"/>
          <w:sz w:val="21"/>
          <w:szCs w:val="21"/>
        </w:rPr>
        <w:t xml:space="preserve">United Cerebral Palsy   </w:t>
      </w:r>
      <w:r w:rsidRPr="00C872AF">
        <w:rPr>
          <w:rFonts w:eastAsia="Times New Roman" w:cs="Arial"/>
          <w:color w:val="5B9BD5" w:themeColor="accent1"/>
          <w:sz w:val="21"/>
          <w:szCs w:val="21"/>
        </w:rPr>
        <w:t>http://www.ucp.org</w:t>
      </w:r>
      <w:r w:rsidRPr="00C872AF">
        <w:rPr>
          <w:rFonts w:eastAsia="Times New Roman" w:cs="Arial"/>
          <w:color w:val="050505"/>
          <w:sz w:val="21"/>
          <w:szCs w:val="21"/>
        </w:rPr>
        <w:br/>
        <w:t xml:space="preserve">Cerebral Palsy of NYS    </w:t>
      </w:r>
      <w:hyperlink r:id="rId4" w:history="1">
        <w:r w:rsidRPr="004662B6">
          <w:rPr>
            <w:rStyle w:val="Hyperlink"/>
            <w:rFonts w:eastAsia="Times New Roman" w:cs="Arial"/>
            <w:sz w:val="21"/>
            <w:szCs w:val="21"/>
          </w:rPr>
          <w:t>http://www.cpofnys.org</w:t>
        </w:r>
      </w:hyperlink>
    </w:p>
    <w:p w:rsidR="006277E2" w:rsidRPr="004662B6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FF006F"/>
          <w:sz w:val="21"/>
          <w:szCs w:val="21"/>
        </w:rPr>
      </w:pP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50505"/>
          <w:sz w:val="30"/>
          <w:szCs w:val="30"/>
        </w:rPr>
      </w:pPr>
      <w:r w:rsidRPr="00B4498F">
        <w:rPr>
          <w:rFonts w:eastAsia="Times New Roman" w:cs="Arial"/>
          <w:b/>
          <w:color w:val="050505"/>
          <w:sz w:val="30"/>
          <w:szCs w:val="30"/>
        </w:rPr>
        <w:t>DOWN SYNDROME</w:t>
      </w:r>
    </w:p>
    <w:p w:rsidR="006277E2" w:rsidRPr="004662B6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FF006F"/>
          <w:sz w:val="21"/>
          <w:szCs w:val="21"/>
        </w:rPr>
      </w:pPr>
      <w:r w:rsidRPr="00B4498F">
        <w:rPr>
          <w:rFonts w:eastAsia="Times New Roman" w:cs="Arial"/>
          <w:sz w:val="21"/>
          <w:szCs w:val="21"/>
        </w:rPr>
        <w:t xml:space="preserve">Down Syndrome Connection of Long Island </w:t>
      </w:r>
      <w:hyperlink r:id="rId5" w:anchor="dscli" w:history="1">
        <w:r w:rsidRPr="004662B6">
          <w:rPr>
            <w:rStyle w:val="Hyperlink"/>
            <w:rFonts w:eastAsia="Times New Roman" w:cs="Arial"/>
            <w:sz w:val="21"/>
            <w:szCs w:val="21"/>
          </w:rPr>
          <w:t>https://www.globaldownsyndrome.org/about-down-syndrome/resources/local-organizations/new-york-down-syndrome-organizations/#dscli</w:t>
        </w:r>
      </w:hyperlink>
    </w:p>
    <w:p w:rsidR="006277E2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FF006F"/>
          <w:sz w:val="21"/>
          <w:szCs w:val="21"/>
        </w:rPr>
      </w:pPr>
      <w:r w:rsidRPr="00B4498F">
        <w:rPr>
          <w:rFonts w:eastAsia="Times New Roman" w:cs="Arial"/>
          <w:sz w:val="21"/>
          <w:szCs w:val="21"/>
        </w:rPr>
        <w:t xml:space="preserve">Association for Children with Down Syndrome </w:t>
      </w:r>
      <w:hyperlink r:id="rId6" w:history="1">
        <w:r w:rsidRPr="004662B6">
          <w:rPr>
            <w:rStyle w:val="Hyperlink"/>
            <w:rFonts w:eastAsia="Times New Roman" w:cs="Arial"/>
            <w:sz w:val="21"/>
            <w:szCs w:val="21"/>
          </w:rPr>
          <w:t>http://www.acds.org/</w:t>
        </w:r>
      </w:hyperlink>
    </w:p>
    <w:p w:rsidR="00B4498F" w:rsidRPr="00C872AF" w:rsidRDefault="00B4498F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FF006F"/>
          <w:sz w:val="21"/>
          <w:szCs w:val="21"/>
        </w:rPr>
      </w:pP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FF006F"/>
          <w:sz w:val="21"/>
          <w:szCs w:val="21"/>
        </w:rPr>
      </w:pPr>
      <w:r w:rsidRPr="00C872AF">
        <w:rPr>
          <w:rFonts w:eastAsia="Times New Roman" w:cs="Arial"/>
          <w:b/>
          <w:color w:val="050505"/>
          <w:sz w:val="30"/>
          <w:szCs w:val="30"/>
        </w:rPr>
        <w:t>DYSLEXIA</w:t>
      </w: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FF006F"/>
          <w:sz w:val="21"/>
          <w:szCs w:val="21"/>
        </w:rPr>
      </w:pPr>
      <w:r w:rsidRPr="00C872AF">
        <w:rPr>
          <w:rFonts w:eastAsia="Times New Roman" w:cs="Arial"/>
          <w:color w:val="050505"/>
          <w:sz w:val="21"/>
          <w:szCs w:val="21"/>
        </w:rPr>
        <w:t xml:space="preserve">International Dyslexia </w:t>
      </w:r>
      <w:proofErr w:type="gramStart"/>
      <w:r w:rsidRPr="00C872AF">
        <w:rPr>
          <w:rFonts w:eastAsia="Times New Roman" w:cs="Arial"/>
          <w:color w:val="050505"/>
          <w:sz w:val="21"/>
          <w:szCs w:val="21"/>
        </w:rPr>
        <w:t xml:space="preserve">Foundation  </w:t>
      </w:r>
      <w:r w:rsidRPr="00C872AF">
        <w:rPr>
          <w:rFonts w:eastAsia="Times New Roman" w:cs="Arial"/>
          <w:color w:val="5B9BD5" w:themeColor="accent1"/>
          <w:sz w:val="21"/>
          <w:szCs w:val="21"/>
        </w:rPr>
        <w:t>http://www.dyslexiaida.org</w:t>
      </w:r>
      <w:proofErr w:type="gramEnd"/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FF006F"/>
          <w:sz w:val="21"/>
          <w:szCs w:val="21"/>
        </w:rPr>
      </w:pPr>
      <w:r w:rsidRPr="00C872AF">
        <w:rPr>
          <w:rFonts w:eastAsia="Times New Roman" w:cs="Arial"/>
          <w:color w:val="050505"/>
          <w:sz w:val="21"/>
          <w:szCs w:val="21"/>
        </w:rPr>
        <w:t xml:space="preserve">Long Island Branch of </w:t>
      </w:r>
      <w:proofErr w:type="gramStart"/>
      <w:r w:rsidRPr="00C872AF">
        <w:rPr>
          <w:rFonts w:eastAsia="Times New Roman" w:cs="Arial"/>
          <w:color w:val="050505"/>
          <w:sz w:val="21"/>
          <w:szCs w:val="21"/>
        </w:rPr>
        <w:t>IDA</w:t>
      </w:r>
      <w:r w:rsidRPr="00C872AF">
        <w:rPr>
          <w:rFonts w:eastAsia="Times New Roman" w:cs="Arial"/>
          <w:color w:val="FF006F"/>
          <w:sz w:val="21"/>
          <w:szCs w:val="21"/>
        </w:rPr>
        <w:t>  </w:t>
      </w:r>
      <w:r w:rsidRPr="00C872AF">
        <w:rPr>
          <w:rFonts w:eastAsia="Times New Roman" w:cs="Arial"/>
          <w:color w:val="5B9BD5" w:themeColor="accent1"/>
          <w:sz w:val="21"/>
          <w:szCs w:val="21"/>
        </w:rPr>
        <w:t>http://www.lidyslexia.org</w:t>
      </w:r>
      <w:proofErr w:type="gramEnd"/>
    </w:p>
    <w:p w:rsidR="006277E2" w:rsidRPr="004662B6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FF006F"/>
          <w:sz w:val="21"/>
          <w:szCs w:val="21"/>
        </w:rPr>
      </w:pPr>
      <w:r w:rsidRPr="00C872AF">
        <w:rPr>
          <w:rFonts w:eastAsia="Times New Roman" w:cs="Arial"/>
          <w:color w:val="050505"/>
          <w:sz w:val="21"/>
          <w:szCs w:val="21"/>
        </w:rPr>
        <w:t xml:space="preserve">Learning Disabilities Association of America </w:t>
      </w:r>
      <w:hyperlink r:id="rId7" w:history="1">
        <w:r w:rsidRPr="004662B6">
          <w:rPr>
            <w:rStyle w:val="Hyperlink"/>
            <w:rFonts w:eastAsia="Times New Roman" w:cs="Arial"/>
            <w:sz w:val="21"/>
            <w:szCs w:val="21"/>
          </w:rPr>
          <w:t>http://www.ldaamerica.org</w:t>
        </w:r>
      </w:hyperlink>
    </w:p>
    <w:p w:rsidR="006277E2" w:rsidRPr="004662B6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FF006F"/>
          <w:sz w:val="21"/>
          <w:szCs w:val="21"/>
        </w:rPr>
      </w:pP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FF006F"/>
          <w:sz w:val="21"/>
          <w:szCs w:val="21"/>
        </w:rPr>
      </w:pPr>
      <w:r w:rsidRPr="00C872AF">
        <w:rPr>
          <w:rFonts w:eastAsia="Times New Roman" w:cs="Arial"/>
          <w:b/>
          <w:color w:val="050505"/>
          <w:sz w:val="30"/>
          <w:szCs w:val="30"/>
        </w:rPr>
        <w:t>NEW YORK STATE EDUCATIONAL RESOURCES</w:t>
      </w: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FF006F"/>
          <w:sz w:val="21"/>
          <w:szCs w:val="21"/>
        </w:rPr>
      </w:pPr>
      <w:r w:rsidRPr="00C872AF">
        <w:rPr>
          <w:rFonts w:eastAsia="Times New Roman" w:cs="Arial"/>
          <w:color w:val="050505"/>
          <w:sz w:val="21"/>
          <w:szCs w:val="21"/>
        </w:rPr>
        <w:t>NYS PTA</w:t>
      </w:r>
      <w:r w:rsidRPr="00C872AF">
        <w:rPr>
          <w:rFonts w:eastAsia="Times New Roman" w:cs="Arial"/>
          <w:color w:val="FF006F"/>
          <w:sz w:val="21"/>
          <w:szCs w:val="21"/>
        </w:rPr>
        <w:t xml:space="preserve"> </w:t>
      </w:r>
      <w:r w:rsidRPr="00C872AF">
        <w:rPr>
          <w:rFonts w:eastAsia="Times New Roman" w:cs="Arial"/>
          <w:color w:val="5B9BD5" w:themeColor="accent1"/>
          <w:sz w:val="21"/>
          <w:szCs w:val="21"/>
        </w:rPr>
        <w:t>http://www.nyspta.org/home/advocacy/special-education_ptas</w:t>
      </w: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FF006F"/>
          <w:sz w:val="21"/>
          <w:szCs w:val="21"/>
        </w:rPr>
      </w:pPr>
      <w:r w:rsidRPr="00C872AF">
        <w:rPr>
          <w:rFonts w:eastAsia="Times New Roman" w:cs="Arial"/>
          <w:color w:val="050505"/>
          <w:sz w:val="21"/>
          <w:szCs w:val="21"/>
        </w:rPr>
        <w:t xml:space="preserve">Office of Special Education </w:t>
      </w:r>
      <w:r w:rsidRPr="00C872AF">
        <w:rPr>
          <w:rFonts w:eastAsia="Times New Roman" w:cs="Arial"/>
          <w:color w:val="5B9BD5" w:themeColor="accent1"/>
          <w:sz w:val="21"/>
          <w:szCs w:val="21"/>
        </w:rPr>
        <w:t>http://www.p12.nysed.gov/specialed/</w:t>
      </w: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FF006F"/>
          <w:sz w:val="21"/>
          <w:szCs w:val="21"/>
        </w:rPr>
      </w:pPr>
      <w:r w:rsidRPr="00C872AF">
        <w:rPr>
          <w:rFonts w:eastAsia="Times New Roman" w:cs="Arial"/>
          <w:color w:val="050505"/>
          <w:sz w:val="21"/>
          <w:szCs w:val="21"/>
        </w:rPr>
        <w:t>Adult Career and Continuing Education Services (</w:t>
      </w:r>
      <w:proofErr w:type="gramStart"/>
      <w:r w:rsidRPr="00C872AF">
        <w:rPr>
          <w:rFonts w:eastAsia="Times New Roman" w:cs="Arial"/>
          <w:color w:val="050505"/>
          <w:sz w:val="21"/>
          <w:szCs w:val="21"/>
        </w:rPr>
        <w:t xml:space="preserve">ACCES)  </w:t>
      </w:r>
      <w:r w:rsidRPr="00C872AF">
        <w:rPr>
          <w:rFonts w:eastAsia="Times New Roman" w:cs="Arial"/>
          <w:color w:val="5B9BD5" w:themeColor="accent1"/>
          <w:sz w:val="21"/>
          <w:szCs w:val="21"/>
        </w:rPr>
        <w:t>http://www.acces.nysed.gov/vr</w:t>
      </w:r>
      <w:proofErr w:type="gramEnd"/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FF006F"/>
          <w:sz w:val="21"/>
          <w:szCs w:val="21"/>
        </w:rPr>
      </w:pPr>
      <w:r w:rsidRPr="00C872AF">
        <w:rPr>
          <w:rFonts w:eastAsia="Times New Roman" w:cs="Arial"/>
          <w:color w:val="050505"/>
          <w:sz w:val="21"/>
          <w:szCs w:val="21"/>
        </w:rPr>
        <w:t xml:space="preserve">Department of Education   </w:t>
      </w:r>
      <w:r w:rsidRPr="00C872AF">
        <w:rPr>
          <w:rFonts w:eastAsia="Times New Roman" w:cs="Arial"/>
          <w:color w:val="5B9BD5" w:themeColor="accent1"/>
          <w:sz w:val="21"/>
          <w:szCs w:val="21"/>
        </w:rPr>
        <w:t>http://www.nysed.gov</w:t>
      </w:r>
    </w:p>
    <w:p w:rsidR="006277E2" w:rsidRPr="00C872AF" w:rsidRDefault="006277E2" w:rsidP="006277E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5B9BD5" w:themeColor="accent1"/>
          <w:sz w:val="21"/>
          <w:szCs w:val="21"/>
        </w:rPr>
      </w:pPr>
      <w:r w:rsidRPr="00C872AF">
        <w:rPr>
          <w:rFonts w:eastAsia="Times New Roman" w:cs="Arial"/>
          <w:color w:val="050505"/>
          <w:sz w:val="21"/>
          <w:szCs w:val="21"/>
        </w:rPr>
        <w:t xml:space="preserve">Office for People with Developmental Disabilities (OPWDD) </w:t>
      </w:r>
      <w:r w:rsidRPr="00C872AF">
        <w:rPr>
          <w:rFonts w:eastAsia="Times New Roman" w:cs="Arial"/>
          <w:color w:val="5B9BD5" w:themeColor="accent1"/>
          <w:sz w:val="21"/>
          <w:szCs w:val="21"/>
        </w:rPr>
        <w:t>http://www.opwdd.ny.gov</w:t>
      </w:r>
    </w:p>
    <w:p w:rsidR="004A7432" w:rsidRDefault="006277E2" w:rsidP="00B4498F">
      <w:pPr>
        <w:shd w:val="clear" w:color="auto" w:fill="FFFFFF"/>
        <w:spacing w:after="0" w:line="240" w:lineRule="auto"/>
        <w:jc w:val="center"/>
      </w:pPr>
      <w:r w:rsidRPr="00C872AF">
        <w:rPr>
          <w:rFonts w:eastAsia="Times New Roman" w:cs="Arial"/>
          <w:color w:val="5B9BD5" w:themeColor="accent1"/>
          <w:sz w:val="21"/>
          <w:szCs w:val="21"/>
        </w:rPr>
        <w:t> https://opwdd.ny.gov/opwdd_services_supports/children/transition-students-developmental-disabilities</w:t>
      </w:r>
      <w:r w:rsidRPr="00C872AF">
        <w:rPr>
          <w:rFonts w:eastAsia="Times New Roman" w:cs="Arial"/>
          <w:color w:val="5B9BD5" w:themeColor="accent1"/>
          <w:sz w:val="21"/>
          <w:szCs w:val="21"/>
        </w:rPr>
        <w:br/>
        <w:t> https://opwdd.ny.gov/welcome-front-door/resource-booklet</w:t>
      </w:r>
      <w:r w:rsidRPr="00C872AF">
        <w:rPr>
          <w:rFonts w:eastAsia="Times New Roman" w:cs="Arial"/>
          <w:color w:val="FF006F"/>
          <w:sz w:val="21"/>
          <w:szCs w:val="21"/>
        </w:rPr>
        <w:br/>
      </w:r>
    </w:p>
    <w:sectPr w:rsidR="004A7432" w:rsidSect="006277E2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E2"/>
    <w:rsid w:val="003B7A26"/>
    <w:rsid w:val="004A7432"/>
    <w:rsid w:val="006277E2"/>
    <w:rsid w:val="00B4498F"/>
    <w:rsid w:val="00F2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0108"/>
  <w15:chartTrackingRefBased/>
  <w15:docId w15:val="{64E13001-7A55-472C-A14D-BA43EF7F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7E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2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daameric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ds.org/" TargetMode="External"/><Relationship Id="rId5" Type="http://schemas.openxmlformats.org/officeDocument/2006/relationships/hyperlink" Target="https://www.globaldownsyndrome.org/about-down-syndrome/resources/local-organizations/new-york-down-syndrome-organizations/" TargetMode="External"/><Relationship Id="rId4" Type="http://schemas.openxmlformats.org/officeDocument/2006/relationships/hyperlink" Target="http://www.cpofny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dc:description/>
  <cp:lastModifiedBy>Microsoft Office User</cp:lastModifiedBy>
  <cp:revision>2</cp:revision>
  <dcterms:created xsi:type="dcterms:W3CDTF">2023-10-26T21:02:00Z</dcterms:created>
  <dcterms:modified xsi:type="dcterms:W3CDTF">2023-10-26T21:02:00Z</dcterms:modified>
</cp:coreProperties>
</file>